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45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b/>
          <w:color w:val="C00000"/>
          <w:sz w:val="28"/>
          <w:szCs w:val="28"/>
        </w:rPr>
      </w:pPr>
      <w:r w:rsidRPr="00757385">
        <w:rPr>
          <w:b/>
          <w:color w:val="C00000"/>
          <w:sz w:val="28"/>
          <w:szCs w:val="28"/>
        </w:rPr>
        <w:t xml:space="preserve">                                         КОРИСТЬ ЧАРІВНОЇ КАЗКИ</w:t>
      </w:r>
    </w:p>
    <w:p w:rsidR="00665F3A" w:rsidRPr="00757385" w:rsidRDefault="00665F3A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color w:val="000000" w:themeColor="text1"/>
          <w:sz w:val="20"/>
          <w:szCs w:val="18"/>
        </w:rPr>
      </w:pPr>
    </w:p>
    <w:p w:rsidR="00550E45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color w:val="000000" w:themeColor="text1"/>
          <w:sz w:val="20"/>
          <w:szCs w:val="18"/>
        </w:rPr>
      </w:pPr>
      <w:r w:rsidRPr="00757385">
        <w:rPr>
          <w:rFonts w:ascii="Tahoma" w:hAnsi="Tahoma" w:cs="Tahoma"/>
          <w:color w:val="000000" w:themeColor="text1"/>
          <w:sz w:val="20"/>
          <w:szCs w:val="18"/>
        </w:rPr>
        <w:t>Казки у в</w:t>
      </w:r>
      <w:r w:rsidR="00665F3A" w:rsidRPr="00757385">
        <w:rPr>
          <w:rFonts w:ascii="Tahoma" w:hAnsi="Tahoma" w:cs="Tahoma"/>
          <w:color w:val="000000" w:themeColor="text1"/>
          <w:sz w:val="20"/>
          <w:szCs w:val="18"/>
        </w:rPr>
        <w:t>ихованні дітей відіграють велике значення</w:t>
      </w:r>
      <w:r w:rsidRPr="00757385">
        <w:rPr>
          <w:rFonts w:ascii="Tahoma" w:hAnsi="Tahoma" w:cs="Tahoma"/>
          <w:color w:val="000000" w:themeColor="text1"/>
          <w:sz w:val="20"/>
          <w:szCs w:val="18"/>
        </w:rPr>
        <w:t xml:space="preserve">. Накопичуючи у собі мудрість колишніх поколінь, вони мають справді чарівну силу: навчальну, розвивальну, творчу. Варто відзначити, що казки впливають на формування мислення дитини, на її поведінку протягом усього дитинства з перших днів життя. </w:t>
      </w:r>
    </w:p>
    <w:p w:rsidR="00550E45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color w:val="000000" w:themeColor="text1"/>
          <w:sz w:val="20"/>
          <w:szCs w:val="18"/>
        </w:rPr>
      </w:pPr>
      <w:r w:rsidRPr="00757385">
        <w:rPr>
          <w:rFonts w:ascii="Tahoma" w:hAnsi="Tahoma" w:cs="Tahoma"/>
          <w:color w:val="000000" w:themeColor="text1"/>
          <w:sz w:val="20"/>
          <w:szCs w:val="18"/>
        </w:rPr>
        <w:t> </w:t>
      </w:r>
    </w:p>
    <w:p w:rsid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color w:val="000000" w:themeColor="text1"/>
          <w:sz w:val="20"/>
          <w:szCs w:val="18"/>
        </w:rPr>
      </w:pPr>
      <w:r w:rsidRPr="00757385">
        <w:rPr>
          <w:rFonts w:ascii="Tahoma" w:hAnsi="Tahoma" w:cs="Tahoma"/>
          <w:color w:val="000000" w:themeColor="text1"/>
          <w:sz w:val="20"/>
          <w:szCs w:val="18"/>
        </w:rPr>
        <w:t xml:space="preserve">Існує кілька ключових моментів, що характеризують сприятливий вплив казок </w:t>
      </w:r>
      <w:bookmarkStart w:id="0" w:name="_GoBack"/>
      <w:bookmarkEnd w:id="0"/>
      <w:r w:rsidRPr="00757385">
        <w:rPr>
          <w:rFonts w:ascii="Tahoma" w:hAnsi="Tahoma" w:cs="Tahoma"/>
          <w:color w:val="000000" w:themeColor="text1"/>
          <w:sz w:val="20"/>
          <w:szCs w:val="18"/>
        </w:rPr>
        <w:t>на дитину:</w:t>
      </w:r>
    </w:p>
    <w:p w:rsidR="00550E45" w:rsidRPr="00757385" w:rsidRDefault="0075738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color w:val="000000" w:themeColor="text1"/>
          <w:sz w:val="20"/>
          <w:szCs w:val="18"/>
        </w:rPr>
      </w:pPr>
      <w:r w:rsidRPr="00757385">
        <w:rPr>
          <w:noProof/>
          <w:color w:val="000000" w:themeColor="text1"/>
          <w:sz w:val="28"/>
          <w:lang w:val="ru-RU" w:eastAsia="ru-RU"/>
        </w:rPr>
        <w:drawing>
          <wp:anchor distT="0" distB="0" distL="114300" distR="114300" simplePos="0" relativeHeight="251663872" behindDoc="1" locked="0" layoutInCell="1" allowOverlap="1" wp14:anchorId="35FE6D72" wp14:editId="7CB9707F">
            <wp:simplePos x="0" y="0"/>
            <wp:positionH relativeFrom="column">
              <wp:posOffset>1056640</wp:posOffset>
            </wp:positionH>
            <wp:positionV relativeFrom="paragraph">
              <wp:posOffset>10160</wp:posOffset>
            </wp:positionV>
            <wp:extent cx="3081020" cy="2272665"/>
            <wp:effectExtent l="0" t="0" r="0" b="0"/>
            <wp:wrapTopAndBottom/>
            <wp:docPr id="2" name="Рисунок 2" descr="оформление страницы книги сказок клипарт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ормление страницы книги сказок клипарт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529" r="1205" b="16590"/>
                    <a:stretch/>
                  </pic:blipFill>
                  <pic:spPr bwMode="auto">
                    <a:xfrm>
                      <a:off x="0" y="0"/>
                      <a:ext cx="308102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E45" w:rsidRPr="00757385">
        <w:rPr>
          <w:rFonts w:ascii="Tahoma" w:hAnsi="Tahoma" w:cs="Tahoma"/>
          <w:b/>
          <w:bCs/>
          <w:i/>
          <w:color w:val="C00000"/>
          <w:sz w:val="20"/>
          <w:szCs w:val="18"/>
        </w:rPr>
        <w:t>Казка - це інструмент ненав'язливого навчання</w:t>
      </w:r>
    </w:p>
    <w:p w:rsidR="00550E45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i/>
          <w:color w:val="000000" w:themeColor="text1"/>
          <w:sz w:val="20"/>
          <w:szCs w:val="18"/>
        </w:rPr>
      </w:pPr>
      <w:r w:rsidRPr="00757385">
        <w:rPr>
          <w:rFonts w:ascii="Tahoma" w:hAnsi="Tahoma" w:cs="Tahoma"/>
          <w:i/>
          <w:color w:val="000000" w:themeColor="text1"/>
          <w:sz w:val="20"/>
          <w:szCs w:val="18"/>
        </w:rPr>
        <w:t> </w:t>
      </w:r>
    </w:p>
    <w:p w:rsidR="00550E45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color w:val="000000" w:themeColor="text1"/>
          <w:sz w:val="20"/>
          <w:szCs w:val="18"/>
        </w:rPr>
      </w:pPr>
      <w:r w:rsidRPr="00757385">
        <w:rPr>
          <w:rFonts w:ascii="Tahoma" w:hAnsi="Tahoma" w:cs="Tahoma"/>
          <w:color w:val="000000" w:themeColor="text1"/>
          <w:sz w:val="20"/>
          <w:szCs w:val="18"/>
        </w:rPr>
        <w:t>Не таємниця, що діти найкраще сприймають інформацію, подану в ігровій формі. Серйозне моралізаторство дорослих швидко стомлює малюків. У той же час за допомогою казкових героїв можна пояснити дітям всі ті ж самі істини, але зробити це у легкій, доступній для дитячого розуміння формі. Казки заслужено вважають найпотужнішим інструментом  навчання дітей. А все тому, що вони дають так звані непрямі настанови. Діти мислять образами, їм набагато простіше уявити собі ситуацію з боку, де головними героями є казкові персонажі. Саме на прикладі героїв казок найкраще засвоюється важлива життєва інформація (наприклад, складно пояснити дитині, чому вона повинна ділитися іграшками з іншими, а от сказати, що він скнара з якої-небудь казки - відразу матиме результат, адже бути антигероєм дитині не захочеться).</w:t>
      </w:r>
    </w:p>
    <w:p w:rsidR="00550E45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color w:val="C00000"/>
          <w:sz w:val="20"/>
          <w:szCs w:val="18"/>
        </w:rPr>
      </w:pPr>
      <w:r w:rsidRPr="00757385">
        <w:rPr>
          <w:rFonts w:ascii="Tahoma" w:hAnsi="Tahoma" w:cs="Tahoma"/>
          <w:color w:val="000000" w:themeColor="text1"/>
          <w:sz w:val="20"/>
          <w:szCs w:val="18"/>
        </w:rPr>
        <w:t> </w:t>
      </w:r>
    </w:p>
    <w:p w:rsidR="00550E45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i/>
          <w:color w:val="C00000"/>
          <w:sz w:val="20"/>
          <w:szCs w:val="18"/>
        </w:rPr>
      </w:pPr>
      <w:r w:rsidRPr="00757385">
        <w:rPr>
          <w:rFonts w:ascii="Tahoma" w:hAnsi="Tahoma" w:cs="Tahoma"/>
          <w:b/>
          <w:bCs/>
          <w:i/>
          <w:color w:val="C00000"/>
          <w:sz w:val="20"/>
          <w:szCs w:val="18"/>
        </w:rPr>
        <w:t>Казки загартовують характер</w:t>
      </w:r>
    </w:p>
    <w:p w:rsidR="00550E45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color w:val="000000" w:themeColor="text1"/>
          <w:sz w:val="20"/>
          <w:szCs w:val="18"/>
        </w:rPr>
      </w:pPr>
      <w:r w:rsidRPr="00757385">
        <w:rPr>
          <w:rFonts w:ascii="Tahoma" w:hAnsi="Tahoma" w:cs="Tahoma"/>
          <w:color w:val="000000" w:themeColor="text1"/>
          <w:sz w:val="20"/>
          <w:szCs w:val="18"/>
        </w:rPr>
        <w:t> </w:t>
      </w:r>
    </w:p>
    <w:p w:rsidR="00550E45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color w:val="000000" w:themeColor="text1"/>
          <w:sz w:val="20"/>
          <w:szCs w:val="18"/>
        </w:rPr>
      </w:pPr>
      <w:r w:rsidRPr="00757385">
        <w:rPr>
          <w:rFonts w:ascii="Tahoma" w:hAnsi="Tahoma" w:cs="Tahoma"/>
          <w:color w:val="000000" w:themeColor="text1"/>
          <w:sz w:val="20"/>
          <w:szCs w:val="18"/>
        </w:rPr>
        <w:t>У казках дуже яскраво прослідковуються різні протиставлення: хоробрість і боягузтво, багатство і бідність, працьовитість і лінь, кмітливість і дурість ... Поступово, без тиску з боку дорослих, діти вчаться відрізняти добро і зло, співпереживати позитивним героям, подумки проходити разом з ними через різні труднощі і випробування. «Казки не розповідають дітям про існування драконів. Діти вже знають, що дракони існують, - писав Г.К.Честерон. - Казки розповідають дітям, що драконів можна перемогти». Між іншим, той факт, що наприкінці казкових історій добро тріумфує над злом, є найважливішим чинником у вихованні дітей. Розуміючи цю просту  відому всім з дитинства істину, дитина буде відчувати себе впевненішою і сміливішою, а життєві негаразди сприймати як щось природне. Це лише загартує характер і силу духу малюка.</w:t>
      </w:r>
    </w:p>
    <w:p w:rsidR="00550E45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color w:val="000000" w:themeColor="text1"/>
          <w:sz w:val="20"/>
          <w:szCs w:val="18"/>
        </w:rPr>
      </w:pPr>
      <w:r w:rsidRPr="00757385">
        <w:rPr>
          <w:rFonts w:ascii="Tahoma" w:hAnsi="Tahoma" w:cs="Tahoma"/>
          <w:color w:val="000000" w:themeColor="text1"/>
          <w:sz w:val="20"/>
          <w:szCs w:val="18"/>
        </w:rPr>
        <w:t> </w:t>
      </w:r>
    </w:p>
    <w:p w:rsidR="00550E45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i/>
          <w:color w:val="C00000"/>
          <w:sz w:val="20"/>
          <w:szCs w:val="18"/>
        </w:rPr>
      </w:pPr>
      <w:r w:rsidRPr="00757385">
        <w:rPr>
          <w:rFonts w:ascii="Tahoma" w:hAnsi="Tahoma" w:cs="Tahoma"/>
          <w:b/>
          <w:bCs/>
          <w:i/>
          <w:color w:val="C00000"/>
          <w:sz w:val="20"/>
          <w:szCs w:val="18"/>
        </w:rPr>
        <w:t>Казки допомагають вчасно побачити психологічні проблеми</w:t>
      </w:r>
    </w:p>
    <w:p w:rsidR="00550E45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i/>
          <w:color w:val="000000" w:themeColor="text1"/>
          <w:sz w:val="20"/>
          <w:szCs w:val="18"/>
        </w:rPr>
      </w:pPr>
      <w:r w:rsidRPr="00757385">
        <w:rPr>
          <w:rFonts w:ascii="Tahoma" w:hAnsi="Tahoma" w:cs="Tahoma"/>
          <w:i/>
          <w:color w:val="000000" w:themeColor="text1"/>
          <w:sz w:val="20"/>
          <w:szCs w:val="18"/>
        </w:rPr>
        <w:t> </w:t>
      </w:r>
    </w:p>
    <w:p w:rsidR="00550E45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color w:val="000000" w:themeColor="text1"/>
          <w:sz w:val="20"/>
          <w:szCs w:val="18"/>
        </w:rPr>
      </w:pPr>
      <w:r w:rsidRPr="00757385">
        <w:rPr>
          <w:rFonts w:ascii="Tahoma" w:hAnsi="Tahoma" w:cs="Tahoma"/>
          <w:color w:val="000000" w:themeColor="text1"/>
          <w:sz w:val="20"/>
          <w:szCs w:val="18"/>
        </w:rPr>
        <w:t>Виховне значення казок проявляється також у тому, що вони здатні впливати на формування особистих рис. У дитячому віці психіка ще нестабільна, межа між добром і злом злегка розмита. Тому батькам необхідно прислухатися до своїх дітей і слідкувати, яким казкам вони віддають перевагу. Можливо, що улюблені й не улюблені дитиною персонажі вказують на емоційні проблеми малюка, які назрівають. У цьому випадку за допомогою тієї ж казки можна трохи скорегувати розвиток дитячої психіки, направити її в правильне русло. Дуже важливо спільно обговорювати прочитане, звертати увагу дитини на якісь ключові моменти, роз'яснювати незрозуміле.</w:t>
      </w:r>
    </w:p>
    <w:p w:rsidR="00550E45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color w:val="000000" w:themeColor="text1"/>
          <w:sz w:val="20"/>
          <w:szCs w:val="18"/>
        </w:rPr>
      </w:pPr>
      <w:r w:rsidRPr="00757385">
        <w:rPr>
          <w:rFonts w:ascii="Tahoma" w:hAnsi="Tahoma" w:cs="Tahoma"/>
          <w:color w:val="000000" w:themeColor="text1"/>
          <w:sz w:val="20"/>
          <w:szCs w:val="18"/>
        </w:rPr>
        <w:t> </w:t>
      </w:r>
    </w:p>
    <w:p w:rsidR="00550E45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i/>
          <w:color w:val="C00000"/>
          <w:sz w:val="20"/>
          <w:szCs w:val="18"/>
        </w:rPr>
      </w:pPr>
      <w:r w:rsidRPr="00757385">
        <w:rPr>
          <w:rFonts w:ascii="Tahoma" w:hAnsi="Tahoma" w:cs="Tahoma"/>
          <w:b/>
          <w:bCs/>
          <w:i/>
          <w:color w:val="C00000"/>
          <w:sz w:val="20"/>
          <w:szCs w:val="18"/>
        </w:rPr>
        <w:t>Казка єднає</w:t>
      </w:r>
    </w:p>
    <w:p w:rsidR="00550E45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color w:val="000000" w:themeColor="text1"/>
          <w:sz w:val="20"/>
          <w:szCs w:val="18"/>
        </w:rPr>
      </w:pPr>
      <w:r w:rsidRPr="00757385">
        <w:rPr>
          <w:rFonts w:ascii="Tahoma" w:hAnsi="Tahoma" w:cs="Tahoma"/>
          <w:color w:val="000000" w:themeColor="text1"/>
          <w:sz w:val="20"/>
          <w:szCs w:val="18"/>
        </w:rPr>
        <w:t> </w:t>
      </w:r>
    </w:p>
    <w:p w:rsidR="00CA20AE" w:rsidRPr="00757385" w:rsidRDefault="00550E45" w:rsidP="0075738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Tahoma" w:hAnsi="Tahoma" w:cs="Tahoma"/>
          <w:color w:val="000000" w:themeColor="text1"/>
          <w:sz w:val="20"/>
          <w:szCs w:val="18"/>
        </w:rPr>
      </w:pPr>
      <w:r w:rsidRPr="00757385">
        <w:rPr>
          <w:rFonts w:ascii="Tahoma" w:hAnsi="Tahoma" w:cs="Tahoma"/>
          <w:color w:val="000000" w:themeColor="text1"/>
          <w:sz w:val="20"/>
          <w:szCs w:val="18"/>
        </w:rPr>
        <w:t>Крім того, що казка є ефективним засобом виховання дитини, здатним вирішувати безліч завдань, вона також об'єднує батьків та їхніх дітей, дає можливість просто приємно провести час і відпочити від метушні реального світу. У юному віці діти осмислено сприймають сюжет, встановлюють прості причинно-наслідкові зв'язки. Характеризуючи героя, найчастіше висловлюють правильні судження про їхні вчинки, опираючись при цьому на свої уявлення про норми поведінки та особистий досвід. Завдання батьків полягає в тому, щоб навчитися розуміти сенс казкових образів так, як це роблять діти. </w:t>
      </w:r>
    </w:p>
    <w:sectPr w:rsidR="00CA20AE" w:rsidRPr="00757385" w:rsidSect="00771522">
      <w:pgSz w:w="11906" w:h="16838"/>
      <w:pgMar w:top="850" w:right="850" w:bottom="850" w:left="1417" w:header="708" w:footer="708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265B2"/>
    <w:multiLevelType w:val="multilevel"/>
    <w:tmpl w:val="DC1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638F8"/>
    <w:multiLevelType w:val="multilevel"/>
    <w:tmpl w:val="8784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EBE"/>
    <w:rsid w:val="00550E45"/>
    <w:rsid w:val="00665F3A"/>
    <w:rsid w:val="00757385"/>
    <w:rsid w:val="00771522"/>
    <w:rsid w:val="00CA20AE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5EDD"/>
  <w15:docId w15:val="{DE4C745B-50A6-49F9-A250-1E9A5025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6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Жуужик</dc:creator>
  <cp:keywords/>
  <dc:description/>
  <cp:lastModifiedBy>Vlad</cp:lastModifiedBy>
  <cp:revision>4</cp:revision>
  <dcterms:created xsi:type="dcterms:W3CDTF">2020-07-03T16:00:00Z</dcterms:created>
  <dcterms:modified xsi:type="dcterms:W3CDTF">2023-02-11T20:50:00Z</dcterms:modified>
</cp:coreProperties>
</file>