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 А М ’ Я Т К 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Шановні батьки! Наближаються  канікули. Для того, щоб уникнути нещасних випадків, дотримуйтеся самі і роз’яснюйте дітям такі правила: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Контролюйте перебування дітей під час комендантської години та повітряної тривоги.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Пояснюйте дітям, чому небезпечно грати в рогатки, стріляти з самопала, кидати ніж у ціль.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Ліки, отрутохімікати, пальне, боєприпаси слід тримати під замком.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При переході вулиць слід дотримуватися правил дорожнього руху.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Не можна бавитися з бродячими тваринами – рознощиками заразних хвороб.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Ні в якому разі не можна чіплятися за виступи рухомого транспорту.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Крадіжка державного та особистого майна карається законом, хоча вона і здійснена неповнолітнім.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hanging="99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Батьки несуть повну відповідальність за бездоглядність і правопорушення неповнолітніх.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99" w:firstLine="0"/>
        <w:rPr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ЗАБОРОНЕНО: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hanging="566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Ходити до лісу, лісосмуг, річки, канав, мостів, ГЕСу, Нетечі, розвалених будинків, біля будівельних майданчиків та старих порожніх приміщень, дахах будинків, старих, покинутих погребах.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Спілкуватися з незнайомими, малознайомими та підозрілими людьми.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Брати до рук незнайомі речі, навіть іграшки, телефони, різні пакунки, коробки та ін.. </w:t>
      </w:r>
      <w:r w:rsidDel="00000000" w:rsidR="00000000" w:rsidRPr="00000000">
        <w:rPr>
          <w:color w:val="000000"/>
          <w:sz w:val="26"/>
          <w:szCs w:val="26"/>
          <w:u w:val="single"/>
          <w:rtl w:val="0"/>
        </w:rPr>
        <w:t xml:space="preserve">ЦЕ МОЖЕ БУТИ ВИБУХІВКА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!!!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Відкривати двері та впускати до будинку незнайомців!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Гратися біля ліній електропередач і підстанцій.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Розпалювати багаття, лазити по деревах і стрибати з них. Грати з сірниками.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Самостійно вмикати, вимикати електроприлади з розеток живлення.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Брати мисливські  рушниці.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Кататися на велосипедах, мотоциклах, мопедах, автомобілях без супроводу дорослих.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Телефонувати задля розваг  на номера екстреної допомоги.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19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Долучатися до інформаційних груп для дорослих у вайбер, телеграм, фейсбук,  тощо.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дозволяйте дітям гратися і кататися на ставках та річці, не знаючи товщини їх замерзання.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Забороняється під час Новорічних свят користуватися петардами, бенгальськими вогнями, хлопавками та інше.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РЕКОМЕНДУЄМО УЧНЯМ: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Зберігати спокій! Бути сильними! Не панікувати!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Бути пильними, зосередженими та завжди в полі зору старших.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Дбати про своїх менших братиків та сестер, домашніх улюбленців.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Залишатися вдома (не виходити без потреби навіть за межі свого будинку,  вулиці без супроводу дорослих, батьків).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Більше відпочивати, читати.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Малювати багато яскравими фарбами.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Обов’язково робити  ранкову гімнастику.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Грати в настільні ігри.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Допомагати  мамі чи бабусі готувати.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Довіряти перевіреній інформації, лише з надійних джерел. Офіційних сайтів держави.                                    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І ПАМ'ЯТАЙТЕ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Наша армія сильна, вона переможе!!!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Наші військові нас захищають!!!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</w:t>
        <w:tab/>
        <w:t xml:space="preserve">Все буде Україна!!!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Шановні батьки! Бережіть життя та здоров’я своїх дітей!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Діти! Дотримуйтеся цих правил!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Приємного всім відпочинку!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час 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канікул з пам’яткою  ознайомлені: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Батьки: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Учень: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Дата__________________________________________________________ </w:t>
        <w:br w:type="textWrapping"/>
        <w:br w:type="textWrapping"/>
        <w:br w:type="textWrapping"/>
        <w:br w:type="textWrapping"/>
        <w:br w:type="textWrapping"/>
        <w:br w:type="textWrapping"/>
      </w:r>
    </w:p>
    <w:sectPr>
      <w:pgSz w:h="16838" w:w="11906" w:orient="portrait"/>
      <w:pgMar w:bottom="360" w:top="36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241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13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85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57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29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01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73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45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17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1699" w:hanging="990"/>
      </w:pPr>
      <w:rPr>
        <w:rFonts w:ascii="Noto Sans Symbols" w:cs="Noto Sans Symbols" w:eastAsia="Noto Sans Symbols" w:hAnsi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27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49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21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93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65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37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09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81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53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uiPriority w:val="34"/>
    <w:qFormat w:val="1"/>
    <w:rsid w:val="003B78B0"/>
    <w:pPr>
      <w:ind w:left="720"/>
      <w:contextualSpacing w:val="1"/>
    </w:pPr>
  </w:style>
  <w:style w:type="paragraph" w:styleId="a6">
    <w:name w:val="Normal (Web)"/>
    <w:basedOn w:val="a"/>
    <w:uiPriority w:val="99"/>
    <w:semiHidden w:val="1"/>
    <w:unhideWhenUsed w:val="1"/>
    <w:rsid w:val="00990410"/>
    <w:pPr>
      <w:spacing w:after="100" w:afterAutospacing="1" w:before="100" w:beforeAutospacing="1"/>
    </w:pPr>
    <w:rPr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1h6lPsr8N/uLd5AZaUlU0cPMQ==">CgMxLjAyCGguZ2pkZ3hzOAByITFCODdKbXZaR0N5VkpJZUFOV1lycWpGWDR2SExXVTU1ZQ==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2022-12-20T13:18:00Z</dcterms:created>
  <dc:creator>1</dc:creator>
</cp:coreProperties>
</file>